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1B1A0A" w:rsidP="00E42408">
      <w:pPr>
        <w:spacing w:line="240" w:lineRule="auto"/>
        <w:contextualSpacing/>
        <w:jc w:val="right"/>
        <w:rPr>
          <w:rFonts w:ascii="Times New Roman" w:hAnsi="Times New Roman"/>
          <w:sz w:val="24"/>
          <w:szCs w:val="24"/>
        </w:rPr>
      </w:pPr>
      <w:r>
        <w:rPr>
          <w:rFonts w:ascii="Times New Roman" w:hAnsi="Times New Roman"/>
          <w:sz w:val="24"/>
          <w:szCs w:val="24"/>
        </w:rPr>
        <w:t xml:space="preserve">FIAE Reflections – Chapter </w:t>
      </w:r>
      <w:r w:rsidR="00862315">
        <w:rPr>
          <w:rFonts w:ascii="Times New Roman" w:hAnsi="Times New Roman"/>
          <w:sz w:val="24"/>
          <w:szCs w:val="24"/>
        </w:rPr>
        <w:t>5</w:t>
      </w:r>
    </w:p>
    <w:p w:rsidR="00E42408" w:rsidRDefault="00E42408" w:rsidP="00E42408">
      <w:pPr>
        <w:spacing w:line="240" w:lineRule="auto"/>
        <w:contextualSpacing/>
        <w:jc w:val="right"/>
        <w:rPr>
          <w:rFonts w:ascii="Times New Roman" w:hAnsi="Times New Roman"/>
          <w:sz w:val="24"/>
          <w:szCs w:val="24"/>
        </w:rPr>
      </w:pPr>
    </w:p>
    <w:p w:rsidR="00DB5522" w:rsidRDefault="00E42408" w:rsidP="00862315">
      <w:pPr>
        <w:spacing w:line="240" w:lineRule="auto"/>
        <w:ind w:firstLine="720"/>
        <w:contextualSpacing/>
        <w:rPr>
          <w:rFonts w:ascii="Times New Roman" w:hAnsi="Times New Roman"/>
          <w:sz w:val="24"/>
          <w:szCs w:val="24"/>
        </w:rPr>
      </w:pPr>
      <w:r>
        <w:rPr>
          <w:rFonts w:ascii="Times New Roman" w:hAnsi="Times New Roman"/>
          <w:sz w:val="24"/>
          <w:szCs w:val="24"/>
        </w:rPr>
        <w:t xml:space="preserve">In Chapter </w:t>
      </w:r>
      <w:r w:rsidR="00862315">
        <w:rPr>
          <w:rFonts w:ascii="Times New Roman" w:hAnsi="Times New Roman"/>
          <w:sz w:val="24"/>
          <w:szCs w:val="24"/>
        </w:rPr>
        <w:t>5</w:t>
      </w:r>
      <w:r>
        <w:rPr>
          <w:rFonts w:ascii="Times New Roman" w:hAnsi="Times New Roman"/>
          <w:sz w:val="24"/>
          <w:szCs w:val="24"/>
        </w:rPr>
        <w:t xml:space="preserve">, of </w:t>
      </w:r>
      <w:r>
        <w:rPr>
          <w:rFonts w:ascii="Times New Roman" w:hAnsi="Times New Roman"/>
          <w:i/>
          <w:sz w:val="24"/>
          <w:szCs w:val="24"/>
        </w:rPr>
        <w:t>Fair Isn’t Always Equal</w:t>
      </w:r>
      <w:r>
        <w:rPr>
          <w:rFonts w:ascii="Times New Roman" w:hAnsi="Times New Roman"/>
          <w:sz w:val="24"/>
          <w:szCs w:val="24"/>
        </w:rPr>
        <w:t xml:space="preserve">, the author </w:t>
      </w:r>
      <w:r w:rsidR="00DA5163">
        <w:rPr>
          <w:rFonts w:ascii="Times New Roman" w:hAnsi="Times New Roman"/>
          <w:sz w:val="24"/>
          <w:szCs w:val="24"/>
        </w:rPr>
        <w:t xml:space="preserve">Rick </w:t>
      </w:r>
      <w:proofErr w:type="spellStart"/>
      <w:r w:rsidR="00DA5163">
        <w:rPr>
          <w:rFonts w:ascii="Times New Roman" w:hAnsi="Times New Roman"/>
          <w:sz w:val="24"/>
          <w:szCs w:val="24"/>
        </w:rPr>
        <w:t>Wormeli</w:t>
      </w:r>
      <w:proofErr w:type="spellEnd"/>
      <w:r w:rsidR="00DA5163">
        <w:rPr>
          <w:rFonts w:ascii="Times New Roman" w:hAnsi="Times New Roman"/>
          <w:sz w:val="24"/>
          <w:szCs w:val="24"/>
        </w:rPr>
        <w:t xml:space="preserve"> </w:t>
      </w:r>
      <w:r w:rsidR="00DB5522">
        <w:rPr>
          <w:rFonts w:ascii="Times New Roman" w:hAnsi="Times New Roman"/>
          <w:sz w:val="24"/>
          <w:szCs w:val="24"/>
        </w:rPr>
        <w:t>advocates for the use of “</w:t>
      </w:r>
      <w:proofErr w:type="spellStart"/>
      <w:r w:rsidR="00DB5522" w:rsidRPr="00DB5522">
        <w:rPr>
          <w:rFonts w:ascii="Times New Roman" w:hAnsi="Times New Roman"/>
          <w:i/>
          <w:sz w:val="24"/>
          <w:szCs w:val="24"/>
        </w:rPr>
        <w:t>tiering</w:t>
      </w:r>
      <w:proofErr w:type="spellEnd"/>
      <w:r w:rsidR="00DB5522" w:rsidRPr="00472CC9">
        <w:rPr>
          <w:rFonts w:ascii="Times New Roman" w:hAnsi="Times New Roman"/>
          <w:sz w:val="24"/>
          <w:szCs w:val="24"/>
        </w:rPr>
        <w:t>”</w:t>
      </w:r>
      <w:r w:rsidR="00472CC9">
        <w:rPr>
          <w:rFonts w:ascii="Times New Roman" w:hAnsi="Times New Roman"/>
          <w:sz w:val="24"/>
          <w:szCs w:val="24"/>
        </w:rPr>
        <w:t xml:space="preserve"> </w:t>
      </w:r>
      <w:r w:rsidR="00DB5522" w:rsidRPr="00472CC9">
        <w:rPr>
          <w:rFonts w:ascii="Times New Roman" w:hAnsi="Times New Roman"/>
          <w:sz w:val="24"/>
          <w:szCs w:val="24"/>
        </w:rPr>
        <w:t>(p.</w:t>
      </w:r>
      <w:r w:rsidR="00472CC9" w:rsidRPr="00472CC9">
        <w:rPr>
          <w:rFonts w:ascii="Times New Roman" w:hAnsi="Times New Roman"/>
          <w:sz w:val="24"/>
          <w:szCs w:val="24"/>
        </w:rPr>
        <w:t>56</w:t>
      </w:r>
      <w:r w:rsidR="00472CC9">
        <w:rPr>
          <w:rFonts w:ascii="Times New Roman" w:hAnsi="Times New Roman"/>
          <w:i/>
          <w:sz w:val="24"/>
          <w:szCs w:val="24"/>
        </w:rPr>
        <w:t>)</w:t>
      </w:r>
      <w:r w:rsidR="00DB5522">
        <w:rPr>
          <w:rFonts w:ascii="Times New Roman" w:hAnsi="Times New Roman"/>
          <w:sz w:val="24"/>
          <w:szCs w:val="24"/>
        </w:rPr>
        <w:t xml:space="preserve"> as a means to better differentiate a</w:t>
      </w:r>
      <w:r w:rsidR="00472CC9">
        <w:rPr>
          <w:rFonts w:ascii="Times New Roman" w:hAnsi="Times New Roman"/>
          <w:sz w:val="24"/>
          <w:szCs w:val="24"/>
        </w:rPr>
        <w:t>ssignments and</w:t>
      </w:r>
      <w:r w:rsidR="00DB5522">
        <w:rPr>
          <w:rFonts w:ascii="Times New Roman" w:hAnsi="Times New Roman"/>
          <w:sz w:val="24"/>
          <w:szCs w:val="24"/>
        </w:rPr>
        <w:t xml:space="preserve"> assessments.</w:t>
      </w:r>
      <w:r w:rsidR="00DB5522" w:rsidRPr="00472CC9">
        <w:rPr>
          <w:rFonts w:ascii="Times New Roman" w:hAnsi="Times New Roman"/>
          <w:i/>
          <w:sz w:val="24"/>
          <w:szCs w:val="24"/>
        </w:rPr>
        <w:t xml:space="preserve"> </w:t>
      </w:r>
      <w:proofErr w:type="spellStart"/>
      <w:r w:rsidR="00472CC9" w:rsidRPr="00472CC9">
        <w:rPr>
          <w:rFonts w:ascii="Times New Roman" w:hAnsi="Times New Roman"/>
          <w:i/>
          <w:sz w:val="24"/>
          <w:szCs w:val="24"/>
        </w:rPr>
        <w:t>T</w:t>
      </w:r>
      <w:r w:rsidR="00DB5522" w:rsidRPr="00472CC9">
        <w:rPr>
          <w:rFonts w:ascii="Times New Roman" w:hAnsi="Times New Roman"/>
          <w:i/>
          <w:sz w:val="24"/>
          <w:szCs w:val="24"/>
        </w:rPr>
        <w:t>iering</w:t>
      </w:r>
      <w:proofErr w:type="spellEnd"/>
      <w:r w:rsidR="00DB5522">
        <w:rPr>
          <w:rFonts w:ascii="Times New Roman" w:hAnsi="Times New Roman"/>
          <w:sz w:val="24"/>
          <w:szCs w:val="24"/>
        </w:rPr>
        <w:t xml:space="preserve"> is a process by which teachers increase</w:t>
      </w:r>
      <w:r w:rsidR="00472CC9">
        <w:rPr>
          <w:rFonts w:ascii="Times New Roman" w:hAnsi="Times New Roman"/>
          <w:sz w:val="24"/>
          <w:szCs w:val="24"/>
        </w:rPr>
        <w:t>,</w:t>
      </w:r>
      <w:r w:rsidR="00DB5522">
        <w:rPr>
          <w:rFonts w:ascii="Times New Roman" w:hAnsi="Times New Roman"/>
          <w:sz w:val="24"/>
          <w:szCs w:val="24"/>
        </w:rPr>
        <w:t xml:space="preserve"> or decrease</w:t>
      </w:r>
      <w:r w:rsidR="00472CC9">
        <w:rPr>
          <w:rFonts w:ascii="Times New Roman" w:hAnsi="Times New Roman"/>
          <w:sz w:val="24"/>
          <w:szCs w:val="24"/>
        </w:rPr>
        <w:t>,</w:t>
      </w:r>
      <w:r w:rsidR="00DB5522">
        <w:rPr>
          <w:rFonts w:ascii="Times New Roman" w:hAnsi="Times New Roman"/>
          <w:sz w:val="24"/>
          <w:szCs w:val="24"/>
        </w:rPr>
        <w:t xml:space="preserve"> the </w:t>
      </w:r>
      <w:r w:rsidR="00472CC9">
        <w:rPr>
          <w:rFonts w:ascii="Times New Roman" w:hAnsi="Times New Roman"/>
          <w:sz w:val="24"/>
          <w:szCs w:val="24"/>
        </w:rPr>
        <w:t xml:space="preserve">level of </w:t>
      </w:r>
      <w:r w:rsidR="00DB5522">
        <w:rPr>
          <w:rFonts w:ascii="Times New Roman" w:hAnsi="Times New Roman"/>
          <w:sz w:val="24"/>
          <w:szCs w:val="24"/>
        </w:rPr>
        <w:t>difficulty of an assignment or assessment depending of the learners “readiness levels” (</w:t>
      </w:r>
      <w:proofErr w:type="spellStart"/>
      <w:r w:rsidR="00DB5522">
        <w:rPr>
          <w:rFonts w:ascii="Times New Roman" w:hAnsi="Times New Roman"/>
          <w:sz w:val="24"/>
          <w:szCs w:val="24"/>
        </w:rPr>
        <w:t>Wormeli</w:t>
      </w:r>
      <w:proofErr w:type="spellEnd"/>
      <w:r w:rsidR="00DB5522">
        <w:rPr>
          <w:rFonts w:ascii="Times New Roman" w:hAnsi="Times New Roman"/>
          <w:sz w:val="24"/>
          <w:szCs w:val="24"/>
        </w:rPr>
        <w:t xml:space="preserve">, p56). This idea echoes back to </w:t>
      </w:r>
      <w:proofErr w:type="spellStart"/>
      <w:r w:rsidR="00DB5522">
        <w:rPr>
          <w:rFonts w:ascii="Times New Roman" w:hAnsi="Times New Roman"/>
          <w:sz w:val="24"/>
          <w:szCs w:val="24"/>
        </w:rPr>
        <w:t>Vgotsky</w:t>
      </w:r>
      <w:proofErr w:type="spellEnd"/>
      <w:r w:rsidR="00DB5522">
        <w:rPr>
          <w:rFonts w:ascii="Times New Roman" w:hAnsi="Times New Roman"/>
          <w:sz w:val="24"/>
          <w:szCs w:val="24"/>
        </w:rPr>
        <w:t xml:space="preserve"> idea of a “zone of proximal development,”</w:t>
      </w:r>
      <w:r w:rsidR="00472CC9">
        <w:rPr>
          <w:rFonts w:ascii="Times New Roman" w:hAnsi="Times New Roman"/>
          <w:sz w:val="24"/>
          <w:szCs w:val="24"/>
        </w:rPr>
        <w:t xml:space="preserve"> (</w:t>
      </w:r>
      <w:proofErr w:type="spellStart"/>
      <w:r w:rsidR="00472CC9">
        <w:rPr>
          <w:rFonts w:ascii="Times New Roman" w:hAnsi="Times New Roman"/>
          <w:sz w:val="24"/>
          <w:szCs w:val="24"/>
        </w:rPr>
        <w:t>Wormeli</w:t>
      </w:r>
      <w:proofErr w:type="spellEnd"/>
      <w:r w:rsidR="00472CC9">
        <w:rPr>
          <w:rFonts w:ascii="Times New Roman" w:hAnsi="Times New Roman"/>
          <w:sz w:val="24"/>
          <w:szCs w:val="24"/>
        </w:rPr>
        <w:t>, p73)</w:t>
      </w:r>
      <w:r w:rsidR="00DB5522">
        <w:rPr>
          <w:rFonts w:ascii="Times New Roman" w:hAnsi="Times New Roman"/>
          <w:sz w:val="24"/>
          <w:szCs w:val="24"/>
        </w:rPr>
        <w:t xml:space="preserve"> in which the learner is given tasks</w:t>
      </w:r>
      <w:r w:rsidR="00472CC9">
        <w:rPr>
          <w:rFonts w:ascii="Times New Roman" w:hAnsi="Times New Roman"/>
          <w:sz w:val="24"/>
          <w:szCs w:val="24"/>
        </w:rPr>
        <w:t>, that are not too easy or too difficult, but</w:t>
      </w:r>
      <w:r w:rsidR="00DB5522">
        <w:rPr>
          <w:rFonts w:ascii="Times New Roman" w:hAnsi="Times New Roman"/>
          <w:sz w:val="24"/>
          <w:szCs w:val="24"/>
        </w:rPr>
        <w:t xml:space="preserve"> can</w:t>
      </w:r>
      <w:r w:rsidR="00472CC9">
        <w:rPr>
          <w:rFonts w:ascii="Times New Roman" w:hAnsi="Times New Roman"/>
          <w:sz w:val="24"/>
          <w:szCs w:val="24"/>
        </w:rPr>
        <w:t xml:space="preserve"> be</w:t>
      </w:r>
      <w:r w:rsidR="00DB5522">
        <w:rPr>
          <w:rFonts w:ascii="Times New Roman" w:hAnsi="Times New Roman"/>
          <w:sz w:val="24"/>
          <w:szCs w:val="24"/>
        </w:rPr>
        <w:t xml:space="preserve"> achieve</w:t>
      </w:r>
      <w:r w:rsidR="00472CC9">
        <w:rPr>
          <w:rFonts w:ascii="Times New Roman" w:hAnsi="Times New Roman"/>
          <w:sz w:val="24"/>
          <w:szCs w:val="24"/>
        </w:rPr>
        <w:t>d</w:t>
      </w:r>
      <w:r w:rsidR="00DB5522">
        <w:rPr>
          <w:rFonts w:ascii="Times New Roman" w:hAnsi="Times New Roman"/>
          <w:sz w:val="24"/>
          <w:szCs w:val="24"/>
        </w:rPr>
        <w:t xml:space="preserve"> through the support of a guide or, as in this case, a teacher. The chapter provides several examples of ways to tier assessments. These include: equalizers, learning contracts, learning menus, tic-tac-toe boards, cubing, summarization pyramids, and one-word summaries. </w:t>
      </w:r>
    </w:p>
    <w:p w:rsidR="00472CC9" w:rsidRDefault="00472CC9" w:rsidP="00862315">
      <w:pPr>
        <w:spacing w:line="240" w:lineRule="auto"/>
        <w:ind w:firstLine="720"/>
        <w:contextualSpacing/>
        <w:rPr>
          <w:rFonts w:ascii="Times New Roman" w:hAnsi="Times New Roman"/>
          <w:sz w:val="24"/>
          <w:szCs w:val="24"/>
        </w:rPr>
      </w:pPr>
    </w:p>
    <w:p w:rsidR="00472CC9" w:rsidRDefault="00472CC9" w:rsidP="00862315">
      <w:pPr>
        <w:spacing w:line="240" w:lineRule="auto"/>
        <w:ind w:firstLine="720"/>
        <w:contextualSpacing/>
        <w:rPr>
          <w:rFonts w:ascii="Times New Roman" w:hAnsi="Times New Roman"/>
          <w:sz w:val="24"/>
          <w:szCs w:val="24"/>
        </w:rPr>
      </w:pPr>
      <w:r>
        <w:rPr>
          <w:rFonts w:ascii="Times New Roman" w:hAnsi="Times New Roman"/>
          <w:sz w:val="24"/>
          <w:szCs w:val="24"/>
        </w:rPr>
        <w:t>Of all the ideas presented in this chapter</w:t>
      </w:r>
      <w:r w:rsidR="00B46892">
        <w:rPr>
          <w:rFonts w:ascii="Times New Roman" w:hAnsi="Times New Roman"/>
          <w:sz w:val="24"/>
          <w:szCs w:val="24"/>
        </w:rPr>
        <w:t>,</w:t>
      </w:r>
      <w:r>
        <w:rPr>
          <w:rFonts w:ascii="Times New Roman" w:hAnsi="Times New Roman"/>
          <w:sz w:val="24"/>
          <w:szCs w:val="24"/>
        </w:rPr>
        <w:t xml:space="preserve"> the one that appealed to me the most was the use of learning menus. Not only did I enjoy the novelty of using a menu format, I really loved the fact that this method gives students the opportunity to make their own</w:t>
      </w:r>
      <w:r w:rsidR="00B46892">
        <w:rPr>
          <w:rFonts w:ascii="Times New Roman" w:hAnsi="Times New Roman"/>
          <w:sz w:val="24"/>
          <w:szCs w:val="24"/>
        </w:rPr>
        <w:t xml:space="preserve"> choices.</w:t>
      </w:r>
      <w:r>
        <w:rPr>
          <w:rFonts w:ascii="Times New Roman" w:hAnsi="Times New Roman"/>
          <w:sz w:val="24"/>
          <w:szCs w:val="24"/>
        </w:rPr>
        <w:t xml:space="preserve"> When students are able to make decisions about their educat</w:t>
      </w:r>
      <w:r w:rsidR="00B46892">
        <w:rPr>
          <w:rFonts w:ascii="Times New Roman" w:hAnsi="Times New Roman"/>
          <w:sz w:val="24"/>
          <w:szCs w:val="24"/>
        </w:rPr>
        <w:t>ions</w:t>
      </w:r>
      <w:r>
        <w:rPr>
          <w:rFonts w:ascii="Times New Roman" w:hAnsi="Times New Roman"/>
          <w:sz w:val="24"/>
          <w:szCs w:val="24"/>
        </w:rPr>
        <w:t xml:space="preserve"> they are more likely to be</w:t>
      </w:r>
      <w:r w:rsidR="00B46892">
        <w:rPr>
          <w:rFonts w:ascii="Times New Roman" w:hAnsi="Times New Roman"/>
          <w:sz w:val="24"/>
          <w:szCs w:val="24"/>
        </w:rPr>
        <w:t xml:space="preserve"> motivated to complete the task. The learning menu has other added benefits. In having</w:t>
      </w:r>
      <w:r w:rsidR="00904FBF">
        <w:rPr>
          <w:rFonts w:ascii="Times New Roman" w:hAnsi="Times New Roman"/>
          <w:sz w:val="24"/>
          <w:szCs w:val="24"/>
        </w:rPr>
        <w:t xml:space="preserve"> a</w:t>
      </w:r>
      <w:r w:rsidR="00B46892">
        <w:rPr>
          <w:rFonts w:ascii="Times New Roman" w:hAnsi="Times New Roman"/>
          <w:sz w:val="24"/>
          <w:szCs w:val="24"/>
        </w:rPr>
        <w:t xml:space="preserve"> student choice component, teachers are provided with a great opportunity to incorporate the multiple intelligences (MI) theory into the mix. Each element on the menu could be constructed with one or more intelligences in mind. This way, students provided with an opportunity to demonstrate their learning in a way that suits them, and it provides teachers with another opportunity</w:t>
      </w:r>
      <w:r w:rsidR="00020162">
        <w:rPr>
          <w:rFonts w:ascii="Times New Roman" w:hAnsi="Times New Roman"/>
          <w:sz w:val="24"/>
          <w:szCs w:val="24"/>
        </w:rPr>
        <w:t xml:space="preserve"> to assess students’ multiple intelligences. </w:t>
      </w:r>
    </w:p>
    <w:p w:rsidR="00DB5522" w:rsidRDefault="00DB5522" w:rsidP="00862315">
      <w:pPr>
        <w:spacing w:line="240" w:lineRule="auto"/>
        <w:ind w:firstLine="720"/>
        <w:contextualSpacing/>
        <w:rPr>
          <w:rFonts w:ascii="Times New Roman" w:hAnsi="Times New Roman"/>
          <w:sz w:val="24"/>
          <w:szCs w:val="24"/>
        </w:rPr>
      </w:pPr>
    </w:p>
    <w:p w:rsidR="00DD21AC" w:rsidRDefault="00FB33B8" w:rsidP="00E42408">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
    <w:p w:rsidR="00BA2F11" w:rsidRDefault="00BA2F11" w:rsidP="00E42408">
      <w:pPr>
        <w:spacing w:line="240" w:lineRule="auto"/>
        <w:ind w:firstLine="720"/>
        <w:contextualSpacing/>
        <w:rPr>
          <w:rFonts w:ascii="Times New Roman" w:hAnsi="Times New Roman"/>
          <w:sz w:val="24"/>
          <w:szCs w:val="24"/>
        </w:rPr>
      </w:pPr>
    </w:p>
    <w:p w:rsidR="00E42408" w:rsidRDefault="00E42408" w:rsidP="00E42408">
      <w:pPr>
        <w:spacing w:line="240" w:lineRule="auto"/>
        <w:ind w:firstLine="720"/>
        <w:contextualSpacing/>
        <w:rPr>
          <w:rFonts w:ascii="Times New Roman" w:hAnsi="Times New Roman"/>
          <w:sz w:val="24"/>
          <w:szCs w:val="24"/>
        </w:rPr>
      </w:pPr>
      <w:bookmarkStart w:id="0" w:name="_GoBack"/>
      <w:bookmarkEnd w:id="0"/>
    </w:p>
    <w:p w:rsidR="00DF2A22" w:rsidRDefault="00DF2A22" w:rsidP="00E42408">
      <w:pPr>
        <w:spacing w:line="240" w:lineRule="auto"/>
        <w:contextualSpacing/>
      </w:pPr>
    </w:p>
    <w:sectPr w:rsidR="00DF2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020162"/>
    <w:rsid w:val="001B1A0A"/>
    <w:rsid w:val="00472CC9"/>
    <w:rsid w:val="005504AE"/>
    <w:rsid w:val="005A6BB8"/>
    <w:rsid w:val="007909E8"/>
    <w:rsid w:val="00800875"/>
    <w:rsid w:val="00862315"/>
    <w:rsid w:val="00904FBF"/>
    <w:rsid w:val="009E2C96"/>
    <w:rsid w:val="00A12BBE"/>
    <w:rsid w:val="00B46892"/>
    <w:rsid w:val="00BA2F11"/>
    <w:rsid w:val="00C55763"/>
    <w:rsid w:val="00DA5163"/>
    <w:rsid w:val="00DB5522"/>
    <w:rsid w:val="00DD21AC"/>
    <w:rsid w:val="00DF2A22"/>
    <w:rsid w:val="00E42408"/>
    <w:rsid w:val="00FB3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5</cp:revision>
  <dcterms:created xsi:type="dcterms:W3CDTF">2013-02-07T02:58:00Z</dcterms:created>
  <dcterms:modified xsi:type="dcterms:W3CDTF">2013-02-07T13:30:00Z</dcterms:modified>
</cp:coreProperties>
</file>